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Ind w:w="288" w:type="dxa"/>
        <w:tblLook w:val="01E0" w:firstRow="1" w:lastRow="1" w:firstColumn="1" w:lastColumn="1" w:noHBand="0" w:noVBand="0"/>
      </w:tblPr>
      <w:tblGrid>
        <w:gridCol w:w="3931"/>
        <w:gridCol w:w="6628"/>
      </w:tblGrid>
      <w:tr w:rsidR="002F306E" w:rsidRPr="00AB6855" w:rsidTr="009771F6">
        <w:tc>
          <w:tcPr>
            <w:tcW w:w="3931" w:type="dxa"/>
            <w:shd w:val="clear" w:color="auto" w:fill="auto"/>
          </w:tcPr>
          <w:p w:rsidR="002F306E" w:rsidRPr="00AB6855" w:rsidRDefault="002F306E" w:rsidP="009771F6">
            <w:pPr>
              <w:spacing w:after="0"/>
              <w:jc w:val="center"/>
              <w:outlineLvl w:val="0"/>
              <w:rPr>
                <w:rFonts w:cs="Times New Roman"/>
                <w:bCs/>
                <w:i/>
                <w:iCs/>
                <w:szCs w:val="26"/>
                <w:lang w:val="fr-FR"/>
              </w:rPr>
            </w:pPr>
            <w:bookmarkStart w:id="0" w:name="_GoBack"/>
            <w:bookmarkEnd w:id="0"/>
            <w:r w:rsidRPr="00AB6855">
              <w:rPr>
                <w:rFonts w:cs="Times New Roman"/>
                <w:bCs/>
                <w:i/>
                <w:iCs/>
                <w:szCs w:val="26"/>
                <w:lang w:val="fr-FR"/>
              </w:rPr>
              <w:t>SỞ GD-ĐT TP. HCM</w:t>
            </w:r>
          </w:p>
          <w:p w:rsidR="002F306E" w:rsidRPr="00AB6855" w:rsidRDefault="002F306E" w:rsidP="009771F6">
            <w:pPr>
              <w:spacing w:after="0"/>
              <w:outlineLvl w:val="0"/>
              <w:rPr>
                <w:rFonts w:cs="Times New Roman"/>
                <w:i/>
                <w:iCs/>
                <w:szCs w:val="26"/>
                <w:u w:val="single"/>
                <w:lang w:val="fr-FR"/>
              </w:rPr>
            </w:pPr>
            <w:r w:rsidRPr="00AB6855">
              <w:rPr>
                <w:rFonts w:cs="Times New Roman"/>
                <w:b/>
                <w:i/>
                <w:iCs/>
                <w:szCs w:val="26"/>
                <w:u w:val="single"/>
                <w:lang w:val="fr-FR"/>
              </w:rPr>
              <w:t>TRƯỜNG THPT THẠNH LỘC</w:t>
            </w:r>
          </w:p>
          <w:p w:rsidR="002F306E" w:rsidRPr="00AB6855" w:rsidRDefault="002F306E" w:rsidP="009771F6">
            <w:pPr>
              <w:spacing w:after="0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6628" w:type="dxa"/>
            <w:shd w:val="clear" w:color="auto" w:fill="auto"/>
          </w:tcPr>
          <w:p w:rsidR="002F306E" w:rsidRPr="00AB6855" w:rsidRDefault="002F306E" w:rsidP="009771F6">
            <w:pPr>
              <w:spacing w:after="0"/>
              <w:jc w:val="center"/>
              <w:rPr>
                <w:rFonts w:cs="Times New Roman"/>
                <w:b/>
                <w:szCs w:val="26"/>
              </w:rPr>
            </w:pPr>
            <w:r w:rsidRPr="00AB6855">
              <w:rPr>
                <w:rFonts w:cs="Times New Roman"/>
                <w:b/>
                <w:szCs w:val="26"/>
              </w:rPr>
              <w:t>ĐÁP ÁN ĐỀ KIỂM TRA GIỮA HỌC KÌ II</w:t>
            </w:r>
          </w:p>
          <w:p w:rsidR="002F306E" w:rsidRPr="00AB6855" w:rsidRDefault="002F306E" w:rsidP="009771F6">
            <w:pPr>
              <w:spacing w:after="0"/>
              <w:ind w:left="34" w:hanging="34"/>
              <w:jc w:val="center"/>
              <w:rPr>
                <w:rFonts w:cs="Times New Roman"/>
                <w:szCs w:val="26"/>
              </w:rPr>
            </w:pPr>
            <w:r w:rsidRPr="00AB6855">
              <w:rPr>
                <w:rFonts w:cs="Times New Roman"/>
                <w:szCs w:val="26"/>
              </w:rPr>
              <w:t>Năm học: 2022 – 2023</w:t>
            </w:r>
          </w:p>
          <w:p w:rsidR="002F306E" w:rsidRPr="00AB6855" w:rsidRDefault="002F306E" w:rsidP="009771F6">
            <w:pPr>
              <w:spacing w:after="0"/>
              <w:jc w:val="center"/>
              <w:rPr>
                <w:rFonts w:cs="Times New Roman"/>
                <w:b/>
                <w:szCs w:val="26"/>
              </w:rPr>
            </w:pPr>
            <w:r w:rsidRPr="00AB6855">
              <w:rPr>
                <w:rFonts w:cs="Times New Roman"/>
                <w:b/>
                <w:szCs w:val="26"/>
              </w:rPr>
              <w:t>MÔN: Toán - Khối 1</w:t>
            </w:r>
            <w:r>
              <w:rPr>
                <w:rFonts w:cs="Times New Roman"/>
                <w:b/>
                <w:szCs w:val="26"/>
                <w:lang w:val="en-US"/>
              </w:rPr>
              <w:t>1</w:t>
            </w:r>
            <w:r w:rsidRPr="00AB6855">
              <w:rPr>
                <w:rFonts w:cs="Times New Roman"/>
                <w:b/>
                <w:szCs w:val="26"/>
              </w:rPr>
              <w:t xml:space="preserve">  </w:t>
            </w:r>
          </w:p>
          <w:p w:rsidR="002F306E" w:rsidRPr="00AB6855" w:rsidRDefault="002F306E" w:rsidP="009771F6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AB6855">
              <w:rPr>
                <w:rFonts w:cs="Times New Roman"/>
                <w:szCs w:val="26"/>
              </w:rPr>
              <w:t>*******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804"/>
        <w:gridCol w:w="1835"/>
      </w:tblGrid>
      <w:tr w:rsidR="0028156B" w:rsidTr="00882C2C">
        <w:tc>
          <w:tcPr>
            <w:tcW w:w="1555" w:type="dxa"/>
            <w:vAlign w:val="center"/>
          </w:tcPr>
          <w:p w:rsidR="0028156B" w:rsidRDefault="0028156B" w:rsidP="00281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28156B" w:rsidRDefault="0028156B" w:rsidP="002815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Đáp án</w:t>
            </w:r>
          </w:p>
        </w:tc>
        <w:tc>
          <w:tcPr>
            <w:tcW w:w="1835" w:type="dxa"/>
            <w:vAlign w:val="center"/>
          </w:tcPr>
          <w:p w:rsidR="0028156B" w:rsidRDefault="0028156B" w:rsidP="002815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Điểm</w:t>
            </w:r>
          </w:p>
        </w:tc>
      </w:tr>
      <w:tr w:rsidR="0004795F" w:rsidTr="003C12CD">
        <w:tc>
          <w:tcPr>
            <w:tcW w:w="10194" w:type="dxa"/>
            <w:gridSpan w:val="3"/>
          </w:tcPr>
          <w:p w:rsidR="0004795F" w:rsidRDefault="0004795F" w:rsidP="00FE7B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Bài 1. </w:t>
            </w:r>
            <w:r w:rsidRPr="0004795F">
              <w:rPr>
                <w:lang w:val="en-US"/>
              </w:rPr>
              <w:t>(2đ)</w:t>
            </w:r>
            <w:r>
              <w:rPr>
                <w:b/>
                <w:lang w:val="en-US"/>
              </w:rPr>
              <w:t xml:space="preserve"> </w:t>
            </w:r>
            <w:r w:rsidRPr="00BC2D1D">
              <w:rPr>
                <w:lang w:val="en-US"/>
              </w:rPr>
              <w:t>Tính các giới hạn sau:</w:t>
            </w:r>
          </w:p>
        </w:tc>
      </w:tr>
      <w:tr w:rsidR="00355F3B" w:rsidTr="00882C2C">
        <w:tc>
          <w:tcPr>
            <w:tcW w:w="1555" w:type="dxa"/>
            <w:vMerge w:val="restart"/>
          </w:tcPr>
          <w:p w:rsidR="00355F3B" w:rsidRDefault="00355F3B" w:rsidP="00355F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1a</w:t>
            </w:r>
          </w:p>
          <w:p w:rsidR="00355F3B" w:rsidRDefault="00355F3B" w:rsidP="0028156B">
            <w:pPr>
              <w:rPr>
                <w:b/>
                <w:lang w:val="en-US"/>
              </w:rPr>
            </w:pPr>
          </w:p>
          <w:p w:rsidR="00355F3B" w:rsidRDefault="00355F3B" w:rsidP="0028156B">
            <w:pPr>
              <w:rPr>
                <w:b/>
                <w:lang w:val="en-US"/>
              </w:rPr>
            </w:pPr>
          </w:p>
          <w:p w:rsidR="00355F3B" w:rsidRDefault="00355F3B" w:rsidP="0028156B">
            <w:pPr>
              <w:rPr>
                <w:b/>
                <w:lang w:val="en-US"/>
              </w:rPr>
            </w:pPr>
          </w:p>
          <w:p w:rsidR="00355F3B" w:rsidRDefault="00355F3B" w:rsidP="0028156B">
            <w:pPr>
              <w:rPr>
                <w:b/>
                <w:lang w:val="en-US"/>
              </w:rPr>
            </w:pPr>
          </w:p>
          <w:p w:rsidR="00355F3B" w:rsidRDefault="00355F3B" w:rsidP="00355F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(1,0đ)</w:t>
            </w:r>
          </w:p>
        </w:tc>
        <w:tc>
          <w:tcPr>
            <w:tcW w:w="6804" w:type="dxa"/>
          </w:tcPr>
          <w:p w:rsidR="00355F3B" w:rsidRPr="00BC2D1D" w:rsidRDefault="00355F3B" w:rsidP="00BC2D1D">
            <w:pPr>
              <w:rPr>
                <w:b/>
                <w:lang w:val="en-US"/>
              </w:rPr>
            </w:pPr>
            <w:r w:rsidRPr="005C3B1E">
              <w:rPr>
                <w:position w:val="-24"/>
                <w:sz w:val="24"/>
                <w:szCs w:val="24"/>
              </w:rPr>
              <w:object w:dxaOrig="22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5pt;height:35.5pt" o:ole="">
                  <v:imagedata r:id="rId6" o:title=""/>
                </v:shape>
                <o:OLEObject Type="Embed" ProgID="Equation.DSMT4" ShapeID="_x0000_i1025" DrawAspect="Content" ObjectID="_1741868194" r:id="rId7"/>
              </w:object>
            </w:r>
            <w:r w:rsidRPr="005C3B1E">
              <w:rPr>
                <w:sz w:val="24"/>
                <w:szCs w:val="24"/>
              </w:rPr>
              <w:t>=</w:t>
            </w:r>
            <w:r w:rsidRPr="005C3B1E">
              <w:rPr>
                <w:position w:val="-24"/>
                <w:sz w:val="24"/>
                <w:szCs w:val="24"/>
              </w:rPr>
              <w:object w:dxaOrig="2180" w:dyaOrig="960">
                <v:shape id="_x0000_i1026" type="#_x0000_t75" style="width:109pt;height:48pt" o:ole="">
                  <v:imagedata r:id="rId8" o:title=""/>
                </v:shape>
                <o:OLEObject Type="Embed" ProgID="Equation.DSMT4" ShapeID="_x0000_i1026" DrawAspect="Content" ObjectID="_1741868195" r:id="rId9"/>
              </w:object>
            </w:r>
          </w:p>
        </w:tc>
        <w:tc>
          <w:tcPr>
            <w:tcW w:w="1835" w:type="dxa"/>
          </w:tcPr>
          <w:p w:rsidR="00355F3B" w:rsidRDefault="00355F3B" w:rsidP="0028156B">
            <w:pPr>
              <w:rPr>
                <w:b/>
                <w:lang w:val="en-US"/>
              </w:rPr>
            </w:pPr>
          </w:p>
          <w:p w:rsidR="00355F3B" w:rsidRDefault="00355F3B" w:rsidP="0028156B">
            <w:pPr>
              <w:jc w:val="center"/>
              <w:rPr>
                <w:lang w:val="en-US"/>
              </w:rPr>
            </w:pPr>
            <w:r w:rsidRPr="0028156B">
              <w:rPr>
                <w:lang w:val="en-US"/>
              </w:rPr>
              <w:t>0,25đ</w:t>
            </w:r>
          </w:p>
          <w:p w:rsidR="00355F3B" w:rsidRPr="0028156B" w:rsidRDefault="00355F3B" w:rsidP="00BC2D1D">
            <w:pPr>
              <w:jc w:val="center"/>
              <w:rPr>
                <w:lang w:val="en-US"/>
              </w:rPr>
            </w:pPr>
          </w:p>
        </w:tc>
      </w:tr>
      <w:tr w:rsidR="00355F3B" w:rsidTr="00882C2C">
        <w:tc>
          <w:tcPr>
            <w:tcW w:w="1555" w:type="dxa"/>
            <w:vMerge/>
          </w:tcPr>
          <w:p w:rsidR="00355F3B" w:rsidRDefault="00355F3B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355F3B" w:rsidRDefault="00355F3B" w:rsidP="00BC2D1D">
            <w:pPr>
              <w:rPr>
                <w:b/>
                <w:lang w:val="en-US"/>
              </w:rPr>
            </w:pPr>
            <w:r w:rsidRPr="005C3B1E">
              <w:rPr>
                <w:sz w:val="24"/>
                <w:szCs w:val="24"/>
              </w:rPr>
              <w:t>=</w:t>
            </w:r>
            <w:r w:rsidRPr="005C3B1E">
              <w:rPr>
                <w:position w:val="-60"/>
                <w:sz w:val="24"/>
                <w:szCs w:val="24"/>
              </w:rPr>
              <w:object w:dxaOrig="2320" w:dyaOrig="1420">
                <v:shape id="_x0000_i1027" type="#_x0000_t75" style="width:116pt;height:70.5pt" o:ole="">
                  <v:imagedata r:id="rId10" o:title=""/>
                </v:shape>
                <o:OLEObject Type="Embed" ProgID="Equation.DSMT4" ShapeID="_x0000_i1027" DrawAspect="Content" ObjectID="_1741868196" r:id="rId11"/>
              </w:object>
            </w:r>
          </w:p>
        </w:tc>
        <w:tc>
          <w:tcPr>
            <w:tcW w:w="1835" w:type="dxa"/>
          </w:tcPr>
          <w:p w:rsidR="00355F3B" w:rsidRDefault="00355F3B" w:rsidP="0028156B">
            <w:pPr>
              <w:rPr>
                <w:b/>
                <w:lang w:val="en-US"/>
              </w:rPr>
            </w:pPr>
          </w:p>
          <w:p w:rsidR="00355F3B" w:rsidRDefault="00355F3B" w:rsidP="0028156B">
            <w:pPr>
              <w:rPr>
                <w:b/>
                <w:lang w:val="en-US"/>
              </w:rPr>
            </w:pPr>
          </w:p>
          <w:p w:rsidR="00355F3B" w:rsidRPr="0028156B" w:rsidRDefault="00355F3B" w:rsidP="00BC2D1D">
            <w:pPr>
              <w:jc w:val="center"/>
              <w:rPr>
                <w:lang w:val="en-US"/>
              </w:rPr>
            </w:pPr>
            <w:r w:rsidRPr="0028156B">
              <w:rPr>
                <w:lang w:val="en-US"/>
              </w:rPr>
              <w:t>0,25đ</w:t>
            </w:r>
          </w:p>
        </w:tc>
      </w:tr>
      <w:tr w:rsidR="00B95A56" w:rsidTr="00B95A56">
        <w:trPr>
          <w:trHeight w:val="1344"/>
        </w:trPr>
        <w:tc>
          <w:tcPr>
            <w:tcW w:w="1555" w:type="dxa"/>
            <w:vMerge/>
          </w:tcPr>
          <w:p w:rsidR="00B95A56" w:rsidRDefault="00B95A56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B95A56" w:rsidRPr="005C3B1E" w:rsidRDefault="00B95A56" w:rsidP="00BC2D1D">
            <w:pPr>
              <w:rPr>
                <w:sz w:val="24"/>
                <w:szCs w:val="24"/>
              </w:rPr>
            </w:pPr>
            <w:r w:rsidRPr="005C3B1E">
              <w:rPr>
                <w:sz w:val="24"/>
                <w:szCs w:val="24"/>
              </w:rPr>
              <w:t>=</w:t>
            </w:r>
            <w:r w:rsidRPr="005C3B1E">
              <w:rPr>
                <w:position w:val="-60"/>
                <w:sz w:val="24"/>
                <w:szCs w:val="24"/>
              </w:rPr>
              <w:object w:dxaOrig="2160" w:dyaOrig="1420">
                <v:shape id="_x0000_i1028" type="#_x0000_t75" style="width:108.5pt;height:70.5pt" o:ole="">
                  <v:imagedata r:id="rId12" o:title=""/>
                </v:shape>
                <o:OLEObject Type="Embed" ProgID="Equation.DSMT4" ShapeID="_x0000_i1028" DrawAspect="Content" ObjectID="_1741868197" r:id="rId13"/>
              </w:object>
            </w:r>
            <w:r w:rsidRPr="005C3B1E">
              <w:rPr>
                <w:sz w:val="24"/>
                <w:szCs w:val="24"/>
              </w:rPr>
              <w:t>=</w:t>
            </w:r>
            <w:r w:rsidRPr="005C3B1E">
              <w:rPr>
                <w:position w:val="-24"/>
                <w:sz w:val="24"/>
                <w:szCs w:val="24"/>
              </w:rPr>
              <w:object w:dxaOrig="400" w:dyaOrig="620">
                <v:shape id="_x0000_i1029" type="#_x0000_t75" style="width:20.5pt;height:31pt" o:ole="">
                  <v:imagedata r:id="rId14" o:title=""/>
                </v:shape>
                <o:OLEObject Type="Embed" ProgID="Equation.DSMT4" ShapeID="_x0000_i1029" DrawAspect="Content" ObjectID="_1741868198" r:id="rId15"/>
              </w:object>
            </w:r>
          </w:p>
        </w:tc>
        <w:tc>
          <w:tcPr>
            <w:tcW w:w="1835" w:type="dxa"/>
          </w:tcPr>
          <w:p w:rsidR="00B95A56" w:rsidRDefault="00B95A56" w:rsidP="00BC2D1D">
            <w:pPr>
              <w:jc w:val="center"/>
              <w:rPr>
                <w:lang w:val="en-US"/>
              </w:rPr>
            </w:pPr>
          </w:p>
          <w:p w:rsidR="00B95A56" w:rsidRDefault="00B95A56" w:rsidP="00BC2D1D">
            <w:pPr>
              <w:jc w:val="center"/>
              <w:rPr>
                <w:lang w:val="en-US"/>
              </w:rPr>
            </w:pPr>
          </w:p>
          <w:p w:rsidR="00B95A56" w:rsidRDefault="00B95A56" w:rsidP="00BC2D1D">
            <w:pPr>
              <w:jc w:val="center"/>
              <w:rPr>
                <w:b/>
                <w:lang w:val="en-US"/>
              </w:rPr>
            </w:pPr>
            <w:r w:rsidRPr="0028156B">
              <w:rPr>
                <w:lang w:val="en-US"/>
              </w:rPr>
              <w:t>0,25đ</w:t>
            </w:r>
            <w:r>
              <w:rPr>
                <w:lang w:val="en-US"/>
              </w:rPr>
              <w:t xml:space="preserve"> + 0,25đ</w:t>
            </w:r>
          </w:p>
        </w:tc>
      </w:tr>
      <w:tr w:rsidR="00615326" w:rsidTr="00882C2C">
        <w:tc>
          <w:tcPr>
            <w:tcW w:w="1555" w:type="dxa"/>
            <w:vMerge w:val="restart"/>
          </w:tcPr>
          <w:p w:rsidR="00615326" w:rsidRDefault="00355F3B" w:rsidP="00355F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1b</w:t>
            </w:r>
          </w:p>
          <w:p w:rsidR="00355F3B" w:rsidRDefault="00355F3B" w:rsidP="00355F3B">
            <w:pPr>
              <w:jc w:val="center"/>
              <w:rPr>
                <w:b/>
                <w:lang w:val="en-US"/>
              </w:rPr>
            </w:pPr>
          </w:p>
          <w:p w:rsidR="00355F3B" w:rsidRDefault="00355F3B" w:rsidP="00355F3B">
            <w:pPr>
              <w:jc w:val="center"/>
              <w:rPr>
                <w:b/>
                <w:lang w:val="en-US"/>
              </w:rPr>
            </w:pPr>
          </w:p>
          <w:p w:rsidR="00355F3B" w:rsidRDefault="00355F3B" w:rsidP="00355F3B">
            <w:pPr>
              <w:jc w:val="center"/>
              <w:rPr>
                <w:b/>
                <w:lang w:val="en-US"/>
              </w:rPr>
            </w:pPr>
          </w:p>
          <w:p w:rsidR="00355F3B" w:rsidRDefault="00355F3B" w:rsidP="00355F3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(1,0đ)</w:t>
            </w:r>
          </w:p>
        </w:tc>
        <w:tc>
          <w:tcPr>
            <w:tcW w:w="6804" w:type="dxa"/>
          </w:tcPr>
          <w:p w:rsidR="00615326" w:rsidRPr="0028156B" w:rsidRDefault="00355F3B" w:rsidP="00355F3B">
            <w:pPr>
              <w:pStyle w:val="ListParagraph"/>
              <w:ind w:left="0"/>
              <w:rPr>
                <w:b/>
                <w:lang w:val="en-US"/>
              </w:rPr>
            </w:pPr>
            <w:r w:rsidRPr="0028156B">
              <w:rPr>
                <w:position w:val="-30"/>
                <w:lang w:val="en-US"/>
              </w:rPr>
              <w:object w:dxaOrig="4540" w:dyaOrig="740">
                <v:shape id="_x0000_i1030" type="#_x0000_t75" style="width:227pt;height:37pt" o:ole="">
                  <v:imagedata r:id="rId16" o:title=""/>
                </v:shape>
                <o:OLEObject Type="Embed" ProgID="Equation.DSMT4" ShapeID="_x0000_i1030" DrawAspect="Content" ObjectID="_1741868199" r:id="rId17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28156B">
            <w:pPr>
              <w:jc w:val="center"/>
              <w:rPr>
                <w:b/>
                <w:lang w:val="en-US"/>
              </w:rPr>
            </w:pPr>
            <w:r w:rsidRPr="0028156B">
              <w:rPr>
                <w:lang w:val="en-US"/>
              </w:rPr>
              <w:t>0,25đ</w:t>
            </w:r>
          </w:p>
        </w:tc>
      </w:tr>
      <w:tr w:rsidR="00615326" w:rsidTr="00882C2C">
        <w:tc>
          <w:tcPr>
            <w:tcW w:w="1555" w:type="dxa"/>
            <w:vMerge/>
          </w:tcPr>
          <w:p w:rsidR="00615326" w:rsidRDefault="00615326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615326" w:rsidRDefault="00615326" w:rsidP="0028156B">
            <w:pPr>
              <w:rPr>
                <w:lang w:val="en-US"/>
              </w:rPr>
            </w:pPr>
            <w:r>
              <w:rPr>
                <w:lang w:val="en-US"/>
              </w:rPr>
              <w:t xml:space="preserve">Ta có: </w:t>
            </w:r>
          </w:p>
          <w:p w:rsidR="00615326" w:rsidRDefault="00355F3B" w:rsidP="0028156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8156B">
              <w:rPr>
                <w:position w:val="-6"/>
                <w:lang w:val="en-US"/>
              </w:rPr>
              <w:object w:dxaOrig="1280" w:dyaOrig="340">
                <v:shape id="_x0000_i1031" type="#_x0000_t75" style="width:64pt;height:17pt" o:ole="">
                  <v:imagedata r:id="rId18" o:title=""/>
                </v:shape>
                <o:OLEObject Type="Embed" ProgID="Equation.DSMT4" ShapeID="_x0000_i1031" DrawAspect="Content" ObjectID="_1741868200" r:id="rId19"/>
              </w:object>
            </w:r>
          </w:p>
          <w:p w:rsidR="00615326" w:rsidRPr="0028156B" w:rsidRDefault="00355F3B" w:rsidP="0028156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8156B">
              <w:rPr>
                <w:position w:val="-30"/>
                <w:lang w:val="en-US"/>
              </w:rPr>
              <w:object w:dxaOrig="2620" w:dyaOrig="740">
                <v:shape id="_x0000_i1032" type="#_x0000_t75" style="width:131pt;height:37pt" o:ole="">
                  <v:imagedata r:id="rId20" o:title=""/>
                </v:shape>
                <o:OLEObject Type="Embed" ProgID="Equation.DSMT4" ShapeID="_x0000_i1032" DrawAspect="Content" ObjectID="_1741868201" r:id="rId21"/>
              </w:object>
            </w:r>
          </w:p>
        </w:tc>
        <w:tc>
          <w:tcPr>
            <w:tcW w:w="1835" w:type="dxa"/>
          </w:tcPr>
          <w:p w:rsidR="00615326" w:rsidRDefault="00615326" w:rsidP="00C645E3">
            <w:pPr>
              <w:jc w:val="center"/>
              <w:rPr>
                <w:b/>
                <w:lang w:val="en-US"/>
              </w:rPr>
            </w:pPr>
          </w:p>
          <w:p w:rsidR="00615326" w:rsidRDefault="00615326" w:rsidP="00C645E3">
            <w:pPr>
              <w:jc w:val="center"/>
              <w:rPr>
                <w:lang w:val="en-US"/>
              </w:rPr>
            </w:pPr>
            <w:r w:rsidRPr="0028156B">
              <w:rPr>
                <w:lang w:val="en-US"/>
              </w:rPr>
              <w:t>0,25đ</w:t>
            </w:r>
          </w:p>
          <w:p w:rsidR="00615326" w:rsidRDefault="00615326" w:rsidP="00C645E3">
            <w:pPr>
              <w:jc w:val="center"/>
              <w:rPr>
                <w:b/>
                <w:lang w:val="en-US"/>
              </w:rPr>
            </w:pPr>
          </w:p>
          <w:p w:rsidR="00615326" w:rsidRDefault="00615326" w:rsidP="00C645E3">
            <w:pPr>
              <w:jc w:val="center"/>
              <w:rPr>
                <w:b/>
                <w:lang w:val="en-US"/>
              </w:rPr>
            </w:pPr>
            <w:r w:rsidRPr="0028156B">
              <w:rPr>
                <w:lang w:val="en-US"/>
              </w:rPr>
              <w:t>0,25đ</w:t>
            </w:r>
          </w:p>
        </w:tc>
      </w:tr>
      <w:tr w:rsidR="00615326" w:rsidTr="00882C2C">
        <w:tc>
          <w:tcPr>
            <w:tcW w:w="1555" w:type="dxa"/>
            <w:vMerge/>
          </w:tcPr>
          <w:p w:rsidR="00615326" w:rsidRDefault="00615326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615326" w:rsidRPr="0028156B" w:rsidRDefault="00615326" w:rsidP="0028156B">
            <w:pPr>
              <w:rPr>
                <w:lang w:val="en-US"/>
              </w:rPr>
            </w:pPr>
            <w:r w:rsidRPr="0028156B">
              <w:rPr>
                <w:lang w:val="en-US"/>
              </w:rPr>
              <w:t>Vậy</w:t>
            </w:r>
            <w:r>
              <w:rPr>
                <w:lang w:val="en-US"/>
              </w:rPr>
              <w:t xml:space="preserve"> </w:t>
            </w:r>
            <w:r w:rsidR="00355F3B" w:rsidRPr="0028156B">
              <w:rPr>
                <w:position w:val="-18"/>
                <w:lang w:val="en-US"/>
              </w:rPr>
              <w:object w:dxaOrig="2680" w:dyaOrig="480">
                <v:shape id="_x0000_i1033" type="#_x0000_t75" style="width:134pt;height:24pt" o:ole="">
                  <v:imagedata r:id="rId22" o:title=""/>
                </v:shape>
                <o:OLEObject Type="Embed" ProgID="Equation.DSMT4" ShapeID="_x0000_i1033" DrawAspect="Content" ObjectID="_1741868202" r:id="rId23"/>
              </w:object>
            </w:r>
          </w:p>
        </w:tc>
        <w:tc>
          <w:tcPr>
            <w:tcW w:w="1835" w:type="dxa"/>
          </w:tcPr>
          <w:p w:rsidR="00615326" w:rsidRDefault="00615326" w:rsidP="00C645E3">
            <w:pPr>
              <w:jc w:val="center"/>
              <w:rPr>
                <w:b/>
                <w:lang w:val="en-US"/>
              </w:rPr>
            </w:pPr>
            <w:r w:rsidRPr="0028156B">
              <w:rPr>
                <w:lang w:val="en-US"/>
              </w:rPr>
              <w:t>0,25đ</w:t>
            </w:r>
          </w:p>
        </w:tc>
      </w:tr>
      <w:tr w:rsidR="0004795F" w:rsidTr="00746261">
        <w:tc>
          <w:tcPr>
            <w:tcW w:w="10194" w:type="dxa"/>
            <w:gridSpan w:val="3"/>
          </w:tcPr>
          <w:p w:rsidR="0004795F" w:rsidRDefault="0004795F" w:rsidP="00FE7B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Bài 2. </w:t>
            </w:r>
            <w:r w:rsidRPr="0004795F">
              <w:rPr>
                <w:lang w:val="en-US"/>
              </w:rPr>
              <w:t>(4,5đ)</w:t>
            </w:r>
            <w:r>
              <w:rPr>
                <w:lang w:val="en-US"/>
              </w:rPr>
              <w:t xml:space="preserve"> </w:t>
            </w:r>
            <w:r w:rsidRPr="00B95A56">
              <w:rPr>
                <w:lang w:val="en-US"/>
              </w:rPr>
              <w:t>Tính các giới hạn sau:</w:t>
            </w:r>
          </w:p>
        </w:tc>
      </w:tr>
      <w:tr w:rsidR="00615326" w:rsidTr="00882C2C">
        <w:tc>
          <w:tcPr>
            <w:tcW w:w="1555" w:type="dxa"/>
            <w:vMerge w:val="restart"/>
          </w:tcPr>
          <w:p w:rsidR="00615326" w:rsidRDefault="0004795F" w:rsidP="000479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2a</w:t>
            </w:r>
          </w:p>
          <w:p w:rsidR="00EC071C" w:rsidRDefault="00EC071C" w:rsidP="0004795F">
            <w:pPr>
              <w:jc w:val="center"/>
              <w:rPr>
                <w:b/>
                <w:lang w:val="en-US"/>
              </w:rPr>
            </w:pPr>
          </w:p>
          <w:p w:rsidR="00EC071C" w:rsidRDefault="00EC071C" w:rsidP="0004795F">
            <w:pPr>
              <w:jc w:val="center"/>
              <w:rPr>
                <w:b/>
                <w:lang w:val="en-US"/>
              </w:rPr>
            </w:pPr>
          </w:p>
          <w:p w:rsidR="00EC071C" w:rsidRDefault="00EC071C" w:rsidP="000479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(1,5đ)</w:t>
            </w:r>
          </w:p>
        </w:tc>
        <w:tc>
          <w:tcPr>
            <w:tcW w:w="6804" w:type="dxa"/>
            <w:vAlign w:val="center"/>
          </w:tcPr>
          <w:p w:rsidR="00615326" w:rsidRPr="00882C2C" w:rsidRDefault="00615326" w:rsidP="00882C2C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lang w:val="en-US"/>
              </w:rPr>
            </w:pPr>
            <w:r w:rsidRPr="00882C2C">
              <w:rPr>
                <w:position w:val="-44"/>
                <w:lang w:val="en-US"/>
              </w:rPr>
              <w:object w:dxaOrig="4560" w:dyaOrig="900">
                <v:shape id="_x0000_i1034" type="#_x0000_t75" style="width:228pt;height:45pt" o:ole="">
                  <v:imagedata r:id="rId24" o:title=""/>
                </v:shape>
                <o:OLEObject Type="Embed" ProgID="Equation.DSMT4" ShapeID="_x0000_i1034" DrawAspect="Content" ObjectID="_1741868203" r:id="rId25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882C2C">
            <w:pPr>
              <w:jc w:val="center"/>
              <w:rPr>
                <w:b/>
                <w:lang w:val="en-US"/>
              </w:rPr>
            </w:pPr>
            <w:r w:rsidRPr="0028156B">
              <w:rPr>
                <w:lang w:val="en-US"/>
              </w:rPr>
              <w:t>0,5đ</w:t>
            </w:r>
          </w:p>
        </w:tc>
      </w:tr>
      <w:tr w:rsidR="00615326" w:rsidTr="00882C2C">
        <w:tc>
          <w:tcPr>
            <w:tcW w:w="1555" w:type="dxa"/>
            <w:vMerge/>
          </w:tcPr>
          <w:p w:rsidR="00615326" w:rsidRDefault="00615326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615326" w:rsidRDefault="00615326" w:rsidP="0028156B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</w:t>
            </w:r>
            <w:r w:rsidRPr="00882C2C">
              <w:rPr>
                <w:position w:val="-44"/>
                <w:lang w:val="en-US"/>
              </w:rPr>
              <w:object w:dxaOrig="2820" w:dyaOrig="859">
                <v:shape id="_x0000_i1035" type="#_x0000_t75" style="width:141pt;height:43pt" o:ole="">
                  <v:imagedata r:id="rId26" o:title=""/>
                </v:shape>
                <o:OLEObject Type="Embed" ProgID="Equation.DSMT4" ShapeID="_x0000_i1035" DrawAspect="Content" ObjectID="_1741868204" r:id="rId27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882C2C">
            <w:pPr>
              <w:jc w:val="center"/>
              <w:rPr>
                <w:b/>
                <w:lang w:val="en-US"/>
              </w:rPr>
            </w:pPr>
            <w:r w:rsidRPr="0028156B">
              <w:rPr>
                <w:lang w:val="en-US"/>
              </w:rPr>
              <w:t>0,5đ</w:t>
            </w:r>
          </w:p>
        </w:tc>
      </w:tr>
      <w:tr w:rsidR="00615326" w:rsidTr="00882C2C">
        <w:tc>
          <w:tcPr>
            <w:tcW w:w="1555" w:type="dxa"/>
            <w:vMerge/>
          </w:tcPr>
          <w:p w:rsidR="00615326" w:rsidRDefault="00615326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615326" w:rsidRDefault="00615326" w:rsidP="0028156B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</w:t>
            </w:r>
            <w:r w:rsidRPr="00882C2C">
              <w:rPr>
                <w:position w:val="-44"/>
                <w:lang w:val="en-US"/>
              </w:rPr>
              <w:object w:dxaOrig="2780" w:dyaOrig="859">
                <v:shape id="_x0000_i1036" type="#_x0000_t75" style="width:139pt;height:43pt" o:ole="">
                  <v:imagedata r:id="rId28" o:title=""/>
                </v:shape>
                <o:OLEObject Type="Embed" ProgID="Equation.DSMT4" ShapeID="_x0000_i1036" DrawAspect="Content" ObjectID="_1741868205" r:id="rId29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882C2C">
            <w:pPr>
              <w:jc w:val="center"/>
              <w:rPr>
                <w:b/>
                <w:lang w:val="en-US"/>
              </w:rPr>
            </w:pPr>
            <w:r w:rsidRPr="0028156B">
              <w:rPr>
                <w:lang w:val="en-US"/>
              </w:rPr>
              <w:t>0,</w:t>
            </w:r>
            <w:r>
              <w:rPr>
                <w:lang w:val="en-US"/>
              </w:rPr>
              <w:t>2</w:t>
            </w:r>
            <w:r w:rsidRPr="0028156B">
              <w:rPr>
                <w:lang w:val="en-US"/>
              </w:rPr>
              <w:t>5đ</w:t>
            </w:r>
            <w:r>
              <w:rPr>
                <w:lang w:val="en-US"/>
              </w:rPr>
              <w:t>+0,25đ</w:t>
            </w:r>
          </w:p>
        </w:tc>
      </w:tr>
      <w:tr w:rsidR="00615326" w:rsidTr="00865E46">
        <w:tc>
          <w:tcPr>
            <w:tcW w:w="1555" w:type="dxa"/>
            <w:vMerge w:val="restart"/>
          </w:tcPr>
          <w:p w:rsidR="00615326" w:rsidRDefault="00EC071C" w:rsidP="00EC07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2b</w:t>
            </w:r>
          </w:p>
          <w:p w:rsidR="00EC071C" w:rsidRDefault="00EC071C" w:rsidP="00EC071C">
            <w:pPr>
              <w:jc w:val="center"/>
              <w:rPr>
                <w:b/>
                <w:lang w:val="en-US"/>
              </w:rPr>
            </w:pPr>
          </w:p>
          <w:p w:rsidR="00EC071C" w:rsidRDefault="00EC071C" w:rsidP="00EC071C">
            <w:pPr>
              <w:jc w:val="center"/>
              <w:rPr>
                <w:b/>
                <w:lang w:val="en-US"/>
              </w:rPr>
            </w:pPr>
          </w:p>
          <w:p w:rsidR="00EC071C" w:rsidRDefault="00EC071C" w:rsidP="00EC071C">
            <w:pPr>
              <w:jc w:val="center"/>
              <w:rPr>
                <w:b/>
                <w:lang w:val="en-US"/>
              </w:rPr>
            </w:pPr>
          </w:p>
          <w:p w:rsidR="00EC071C" w:rsidRDefault="00EC071C" w:rsidP="00EC07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(1,5đ)</w:t>
            </w:r>
          </w:p>
        </w:tc>
        <w:tc>
          <w:tcPr>
            <w:tcW w:w="6804" w:type="dxa"/>
          </w:tcPr>
          <w:p w:rsidR="00615326" w:rsidRPr="00882C2C" w:rsidRDefault="00EC071C" w:rsidP="00882C2C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865E46">
              <w:rPr>
                <w:position w:val="-64"/>
                <w:lang w:val="en-US"/>
              </w:rPr>
              <w:object w:dxaOrig="5200" w:dyaOrig="1420">
                <v:shape id="_x0000_i1037" type="#_x0000_t75" style="width:260pt;height:71pt" o:ole="">
                  <v:imagedata r:id="rId30" o:title=""/>
                </v:shape>
                <o:OLEObject Type="Embed" ProgID="Equation.DSMT4" ShapeID="_x0000_i1037" DrawAspect="Content" ObjectID="_1741868206" r:id="rId31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865E46">
            <w:pPr>
              <w:jc w:val="center"/>
              <w:rPr>
                <w:lang w:val="en-US"/>
              </w:rPr>
            </w:pPr>
            <w:r w:rsidRPr="0028156B">
              <w:rPr>
                <w:lang w:val="en-US"/>
              </w:rPr>
              <w:t>0,</w:t>
            </w:r>
            <w:r>
              <w:rPr>
                <w:lang w:val="en-US"/>
              </w:rPr>
              <w:t>2</w:t>
            </w:r>
            <w:r w:rsidRPr="0028156B">
              <w:rPr>
                <w:lang w:val="en-US"/>
              </w:rPr>
              <w:t>5đ</w:t>
            </w:r>
          </w:p>
          <w:p w:rsidR="00615326" w:rsidRDefault="00615326" w:rsidP="00865E46">
            <w:pPr>
              <w:jc w:val="center"/>
              <w:rPr>
                <w:lang w:val="en-US"/>
              </w:rPr>
            </w:pPr>
          </w:p>
          <w:p w:rsidR="00615326" w:rsidRDefault="00615326" w:rsidP="00865E46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615326" w:rsidTr="00865E46">
        <w:tc>
          <w:tcPr>
            <w:tcW w:w="1555" w:type="dxa"/>
            <w:vMerge/>
          </w:tcPr>
          <w:p w:rsidR="00615326" w:rsidRDefault="00615326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615326" w:rsidRDefault="00615326" w:rsidP="0028156B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</w:t>
            </w:r>
            <w:r w:rsidR="00EC071C" w:rsidRPr="00865E46">
              <w:rPr>
                <w:position w:val="-64"/>
                <w:lang w:val="en-US"/>
              </w:rPr>
              <w:object w:dxaOrig="2880" w:dyaOrig="1520">
                <v:shape id="_x0000_i1038" type="#_x0000_t75" style="width:2in;height:76pt" o:ole="">
                  <v:imagedata r:id="rId32" o:title=""/>
                </v:shape>
                <o:OLEObject Type="Embed" ProgID="Equation.DSMT4" ShapeID="_x0000_i1038" DrawAspect="Content" ObjectID="_1741868207" r:id="rId33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865E46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615326" w:rsidTr="00865E46">
        <w:tc>
          <w:tcPr>
            <w:tcW w:w="1555" w:type="dxa"/>
            <w:vMerge/>
          </w:tcPr>
          <w:p w:rsidR="00615326" w:rsidRDefault="00615326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615326" w:rsidRDefault="00615326" w:rsidP="002815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  <w:t xml:space="preserve">       </w:t>
            </w:r>
            <w:r w:rsidR="00EC071C" w:rsidRPr="00865E46">
              <w:rPr>
                <w:b/>
                <w:position w:val="-64"/>
                <w:lang w:val="en-US"/>
              </w:rPr>
              <w:object w:dxaOrig="3320" w:dyaOrig="1520">
                <v:shape id="_x0000_i1039" type="#_x0000_t75" style="width:166pt;height:76pt" o:ole="">
                  <v:imagedata r:id="rId34" o:title=""/>
                </v:shape>
                <o:OLEObject Type="Embed" ProgID="Equation.DSMT4" ShapeID="_x0000_i1039" DrawAspect="Content" ObjectID="_1741868208" r:id="rId35"/>
              </w:object>
            </w:r>
          </w:p>
        </w:tc>
        <w:tc>
          <w:tcPr>
            <w:tcW w:w="1835" w:type="dxa"/>
            <w:vAlign w:val="center"/>
          </w:tcPr>
          <w:p w:rsidR="00615326" w:rsidRPr="00865E46" w:rsidRDefault="00615326" w:rsidP="00865E46">
            <w:pPr>
              <w:jc w:val="center"/>
              <w:rPr>
                <w:lang w:val="en-US"/>
              </w:rPr>
            </w:pPr>
            <w:r w:rsidRPr="00865E46">
              <w:rPr>
                <w:lang w:val="en-US"/>
              </w:rPr>
              <w:t>0,5đ</w:t>
            </w:r>
            <w:r>
              <w:rPr>
                <w:lang w:val="en-US"/>
              </w:rPr>
              <w:t>+0,25đ</w:t>
            </w:r>
          </w:p>
        </w:tc>
      </w:tr>
      <w:tr w:rsidR="00615326" w:rsidTr="00A85DBF">
        <w:tc>
          <w:tcPr>
            <w:tcW w:w="1555" w:type="dxa"/>
            <w:vMerge w:val="restart"/>
          </w:tcPr>
          <w:p w:rsidR="00615326" w:rsidRDefault="00F82AA4" w:rsidP="00F82A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2c</w:t>
            </w:r>
          </w:p>
          <w:p w:rsidR="00132D4F" w:rsidRDefault="00132D4F" w:rsidP="00F82AA4">
            <w:pPr>
              <w:jc w:val="center"/>
              <w:rPr>
                <w:b/>
                <w:lang w:val="en-US"/>
              </w:rPr>
            </w:pPr>
          </w:p>
          <w:p w:rsidR="00132D4F" w:rsidRDefault="00132D4F" w:rsidP="00F82AA4">
            <w:pPr>
              <w:jc w:val="center"/>
              <w:rPr>
                <w:b/>
                <w:lang w:val="en-US"/>
              </w:rPr>
            </w:pPr>
          </w:p>
          <w:p w:rsidR="00132D4F" w:rsidRDefault="00132D4F" w:rsidP="00F82A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(1,5đ)</w:t>
            </w:r>
          </w:p>
        </w:tc>
        <w:tc>
          <w:tcPr>
            <w:tcW w:w="6804" w:type="dxa"/>
          </w:tcPr>
          <w:p w:rsidR="00615326" w:rsidRPr="00A85DBF" w:rsidRDefault="00F82AA4" w:rsidP="00A85DBF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A85DBF">
              <w:rPr>
                <w:position w:val="-26"/>
                <w:lang w:val="en-US"/>
              </w:rPr>
              <w:object w:dxaOrig="1740" w:dyaOrig="700">
                <v:shape id="_x0000_i1040" type="#_x0000_t75" style="width:87pt;height:35pt" o:ole="">
                  <v:imagedata r:id="rId36" o:title=""/>
                </v:shape>
                <o:OLEObject Type="Embed" ProgID="Equation.DSMT4" ShapeID="_x0000_i1040" DrawAspect="Content" ObjectID="_1741868209" r:id="rId37"/>
              </w:object>
            </w:r>
          </w:p>
        </w:tc>
        <w:tc>
          <w:tcPr>
            <w:tcW w:w="1835" w:type="dxa"/>
            <w:vAlign w:val="center"/>
          </w:tcPr>
          <w:p w:rsidR="00615326" w:rsidRPr="00A85DBF" w:rsidRDefault="00615326" w:rsidP="00A85DBF">
            <w:pPr>
              <w:jc w:val="center"/>
              <w:rPr>
                <w:lang w:val="en-US"/>
              </w:rPr>
            </w:pPr>
            <w:r w:rsidRPr="00A85DBF">
              <w:rPr>
                <w:lang w:val="en-US"/>
              </w:rPr>
              <w:t>0,5đ</w:t>
            </w:r>
          </w:p>
        </w:tc>
      </w:tr>
      <w:tr w:rsidR="00615326" w:rsidTr="00A85DBF">
        <w:tc>
          <w:tcPr>
            <w:tcW w:w="1555" w:type="dxa"/>
            <w:vMerge/>
          </w:tcPr>
          <w:p w:rsidR="00615326" w:rsidRDefault="00615326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615326" w:rsidRDefault="00615326" w:rsidP="0028156B">
            <w:pPr>
              <w:rPr>
                <w:lang w:val="en-US"/>
              </w:rPr>
            </w:pPr>
            <w:r w:rsidRPr="00A85DBF">
              <w:rPr>
                <w:lang w:val="en-US"/>
              </w:rPr>
              <w:t>Ta có:</w:t>
            </w:r>
          </w:p>
          <w:p w:rsidR="00615326" w:rsidRDefault="00F82AA4" w:rsidP="00A85DB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85DBF">
              <w:rPr>
                <w:position w:val="-22"/>
                <w:lang w:val="en-US"/>
              </w:rPr>
              <w:object w:dxaOrig="1780" w:dyaOrig="520">
                <v:shape id="_x0000_i1041" type="#_x0000_t75" style="width:89pt;height:26pt" o:ole="">
                  <v:imagedata r:id="rId38" o:title=""/>
                </v:shape>
                <o:OLEObject Type="Embed" ProgID="Equation.DSMT4" ShapeID="_x0000_i1041" DrawAspect="Content" ObjectID="_1741868210" r:id="rId39"/>
              </w:object>
            </w:r>
          </w:p>
          <w:p w:rsidR="00615326" w:rsidRPr="00A85DBF" w:rsidRDefault="00F82AA4" w:rsidP="0028156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85DBF">
              <w:rPr>
                <w:position w:val="-22"/>
                <w:lang w:val="en-US"/>
              </w:rPr>
              <w:object w:dxaOrig="1680" w:dyaOrig="480">
                <v:shape id="_x0000_i1042" type="#_x0000_t75" style="width:84pt;height:24pt" o:ole="">
                  <v:imagedata r:id="rId40" o:title=""/>
                </v:shape>
                <o:OLEObject Type="Embed" ProgID="Equation.DSMT4" ShapeID="_x0000_i1042" DrawAspect="Content" ObjectID="_1741868211" r:id="rId41"/>
              </w:object>
            </w:r>
            <w:r w:rsidR="00615326">
              <w:rPr>
                <w:lang w:val="en-US"/>
              </w:rPr>
              <w:t xml:space="preserve"> và </w:t>
            </w:r>
            <w:r w:rsidRPr="00A85DBF">
              <w:rPr>
                <w:position w:val="-10"/>
                <w:lang w:val="en-US"/>
              </w:rPr>
              <w:object w:dxaOrig="1820" w:dyaOrig="320">
                <v:shape id="_x0000_i1043" type="#_x0000_t75" style="width:91pt;height:16pt" o:ole="">
                  <v:imagedata r:id="rId42" o:title=""/>
                </v:shape>
                <o:OLEObject Type="Embed" ProgID="Equation.DSMT4" ShapeID="_x0000_i1043" DrawAspect="Content" ObjectID="_1741868212" r:id="rId43"/>
              </w:object>
            </w:r>
          </w:p>
        </w:tc>
        <w:tc>
          <w:tcPr>
            <w:tcW w:w="1835" w:type="dxa"/>
            <w:vAlign w:val="center"/>
          </w:tcPr>
          <w:p w:rsidR="00615326" w:rsidRPr="00A85DBF" w:rsidRDefault="00615326" w:rsidP="00A85DBF">
            <w:pPr>
              <w:jc w:val="center"/>
              <w:rPr>
                <w:lang w:val="en-US"/>
              </w:rPr>
            </w:pPr>
          </w:p>
          <w:p w:rsidR="00615326" w:rsidRPr="00A85DBF" w:rsidRDefault="00615326" w:rsidP="00A85DBF">
            <w:pPr>
              <w:jc w:val="center"/>
              <w:rPr>
                <w:lang w:val="en-US"/>
              </w:rPr>
            </w:pPr>
            <w:r w:rsidRPr="00A85DBF">
              <w:rPr>
                <w:lang w:val="en-US"/>
              </w:rPr>
              <w:t>0,5đ</w:t>
            </w:r>
          </w:p>
          <w:p w:rsidR="00615326" w:rsidRPr="00A85DBF" w:rsidRDefault="00615326" w:rsidP="00A85DBF">
            <w:pPr>
              <w:jc w:val="center"/>
              <w:rPr>
                <w:lang w:val="en-US"/>
              </w:rPr>
            </w:pPr>
            <w:r w:rsidRPr="00A85DBF">
              <w:rPr>
                <w:lang w:val="en-US"/>
              </w:rPr>
              <w:t>0,25đ+0,25đ</w:t>
            </w:r>
          </w:p>
        </w:tc>
      </w:tr>
      <w:tr w:rsidR="00FE7B04" w:rsidTr="00984CAF">
        <w:tc>
          <w:tcPr>
            <w:tcW w:w="10194" w:type="dxa"/>
            <w:gridSpan w:val="3"/>
          </w:tcPr>
          <w:p w:rsidR="00FE7B04" w:rsidRPr="00A85DBF" w:rsidRDefault="00FE7B04" w:rsidP="00FE7B04">
            <w:pPr>
              <w:jc w:val="center"/>
              <w:rPr>
                <w:lang w:val="en-US"/>
              </w:rPr>
            </w:pPr>
            <w:r w:rsidRPr="00ED1EC8">
              <w:rPr>
                <w:b/>
                <w:lang w:val="en-US"/>
              </w:rPr>
              <w:t xml:space="preserve">Bài 3. </w:t>
            </w:r>
            <w:r w:rsidRPr="00FE7B04">
              <w:rPr>
                <w:lang w:val="en-US"/>
              </w:rPr>
              <w:t>(1đ)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Xét tính liên tục của hàm số</w:t>
            </w:r>
          </w:p>
        </w:tc>
      </w:tr>
      <w:tr w:rsidR="00615326" w:rsidTr="00615326">
        <w:trPr>
          <w:trHeight w:val="725"/>
        </w:trPr>
        <w:tc>
          <w:tcPr>
            <w:tcW w:w="1555" w:type="dxa"/>
            <w:vMerge w:val="restart"/>
          </w:tcPr>
          <w:p w:rsidR="00FE7B04" w:rsidRDefault="00FE7B04" w:rsidP="00FE7B04">
            <w:pPr>
              <w:jc w:val="center"/>
              <w:rPr>
                <w:b/>
                <w:lang w:val="en-US"/>
              </w:rPr>
            </w:pPr>
          </w:p>
          <w:p w:rsidR="00FE7B04" w:rsidRDefault="00FE7B04" w:rsidP="00FE7B04">
            <w:pPr>
              <w:jc w:val="center"/>
              <w:rPr>
                <w:b/>
                <w:lang w:val="en-US"/>
              </w:rPr>
            </w:pPr>
          </w:p>
          <w:p w:rsidR="00FE7B04" w:rsidRDefault="00FE7B04" w:rsidP="00FE7B04">
            <w:pPr>
              <w:jc w:val="center"/>
              <w:rPr>
                <w:b/>
                <w:lang w:val="en-US"/>
              </w:rPr>
            </w:pPr>
          </w:p>
          <w:p w:rsidR="00615326" w:rsidRDefault="00615326" w:rsidP="00FE7B0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</w:t>
            </w:r>
            <w:r w:rsidR="00FE7B04">
              <w:rPr>
                <w:b/>
                <w:lang w:val="en-US"/>
              </w:rPr>
              <w:t>,0</w:t>
            </w:r>
            <w:r>
              <w:rPr>
                <w:b/>
                <w:lang w:val="en-US"/>
              </w:rPr>
              <w:t>đ)</w:t>
            </w:r>
          </w:p>
        </w:tc>
        <w:tc>
          <w:tcPr>
            <w:tcW w:w="6804" w:type="dxa"/>
          </w:tcPr>
          <w:p w:rsidR="00615326" w:rsidRDefault="00586F05" w:rsidP="00B70388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B70388">
              <w:rPr>
                <w:b/>
                <w:position w:val="-26"/>
                <w:lang w:val="en-US"/>
              </w:rPr>
              <w:object w:dxaOrig="980" w:dyaOrig="680" w14:anchorId="60570A65">
                <v:shape id="_x0000_i1044" type="#_x0000_t75" style="width:49pt;height:34pt" o:ole="">
                  <v:imagedata r:id="rId44" o:title=""/>
                </v:shape>
                <o:OLEObject Type="Embed" ProgID="Equation.DSMT4" ShapeID="_x0000_i1044" DrawAspect="Content" ObjectID="_1741868213" r:id="rId45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615326">
            <w:pPr>
              <w:jc w:val="center"/>
              <w:rPr>
                <w:b/>
                <w:lang w:val="en-US"/>
              </w:rPr>
            </w:pPr>
            <w:r w:rsidRPr="00B70388">
              <w:rPr>
                <w:lang w:val="en-US"/>
              </w:rPr>
              <w:t>0,25đ</w:t>
            </w:r>
          </w:p>
        </w:tc>
      </w:tr>
      <w:tr w:rsidR="00615326" w:rsidTr="00B70388">
        <w:tc>
          <w:tcPr>
            <w:tcW w:w="1555" w:type="dxa"/>
            <w:vMerge/>
          </w:tcPr>
          <w:p w:rsidR="00615326" w:rsidRDefault="00615326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615326" w:rsidRPr="00B70388" w:rsidRDefault="00586F05" w:rsidP="00B70388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B70388">
              <w:rPr>
                <w:b/>
                <w:position w:val="-30"/>
                <w:lang w:val="en-US"/>
              </w:rPr>
              <w:object w:dxaOrig="5520" w:dyaOrig="740">
                <v:shape id="_x0000_i1045" type="#_x0000_t75" style="width:276pt;height:37pt" o:ole="">
                  <v:imagedata r:id="rId46" o:title=""/>
                </v:shape>
                <o:OLEObject Type="Embed" ProgID="Equation.DSMT4" ShapeID="_x0000_i1045" DrawAspect="Content" ObjectID="_1741868214" r:id="rId47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B70388">
            <w:pPr>
              <w:jc w:val="center"/>
              <w:rPr>
                <w:b/>
                <w:lang w:val="en-US"/>
              </w:rPr>
            </w:pPr>
            <w:r w:rsidRPr="00B70388">
              <w:rPr>
                <w:lang w:val="en-US"/>
              </w:rPr>
              <w:t>0,25đ</w:t>
            </w:r>
          </w:p>
        </w:tc>
      </w:tr>
      <w:tr w:rsidR="00615326" w:rsidTr="00B70388">
        <w:tc>
          <w:tcPr>
            <w:tcW w:w="1555" w:type="dxa"/>
            <w:vMerge/>
          </w:tcPr>
          <w:p w:rsidR="00615326" w:rsidRDefault="00615326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615326" w:rsidRDefault="00615326" w:rsidP="00B70388">
            <w:pPr>
              <w:pStyle w:val="ListParagraph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  <w:t xml:space="preserve">     </w:t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 w:rsidR="00FE7B04" w:rsidRPr="00FE7B04">
              <w:rPr>
                <w:b/>
                <w:position w:val="-26"/>
                <w:lang w:val="en-US"/>
              </w:rPr>
              <w:object w:dxaOrig="2240" w:dyaOrig="680">
                <v:shape id="_x0000_i1046" type="#_x0000_t75" style="width:112pt;height:34pt" o:ole="">
                  <v:imagedata r:id="rId48" o:title=""/>
                </v:shape>
                <o:OLEObject Type="Embed" ProgID="Equation.DSMT4" ShapeID="_x0000_i1046" DrawAspect="Content" ObjectID="_1741868215" r:id="rId49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B70388">
            <w:pPr>
              <w:jc w:val="center"/>
              <w:rPr>
                <w:b/>
                <w:lang w:val="en-US"/>
              </w:rPr>
            </w:pPr>
            <w:r w:rsidRPr="00B70388">
              <w:rPr>
                <w:lang w:val="en-US"/>
              </w:rPr>
              <w:t>0,25đ</w:t>
            </w:r>
          </w:p>
        </w:tc>
      </w:tr>
      <w:tr w:rsidR="00615326" w:rsidTr="00B70388">
        <w:tc>
          <w:tcPr>
            <w:tcW w:w="1555" w:type="dxa"/>
            <w:vMerge/>
          </w:tcPr>
          <w:p w:rsidR="00615326" w:rsidRDefault="00615326" w:rsidP="0028156B">
            <w:pPr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615326" w:rsidRPr="00B70388" w:rsidRDefault="00615326" w:rsidP="00B70388">
            <w:pPr>
              <w:pStyle w:val="ListParagraph"/>
              <w:ind w:left="0"/>
              <w:rPr>
                <w:lang w:val="en-US"/>
              </w:rPr>
            </w:pPr>
            <w:r w:rsidRPr="00B70388">
              <w:rPr>
                <w:lang w:val="en-US"/>
              </w:rPr>
              <w:t xml:space="preserve">Vì </w:t>
            </w:r>
            <w:r w:rsidR="00FE7B04" w:rsidRPr="00B70388">
              <w:rPr>
                <w:position w:val="-20"/>
                <w:lang w:val="en-US"/>
              </w:rPr>
              <w:object w:dxaOrig="1719" w:dyaOrig="440">
                <v:shape id="_x0000_i1047" type="#_x0000_t75" style="width:86pt;height:22pt" o:ole="">
                  <v:imagedata r:id="rId50" o:title=""/>
                </v:shape>
                <o:OLEObject Type="Embed" ProgID="Equation.DSMT4" ShapeID="_x0000_i1047" DrawAspect="Content" ObjectID="_1741868216" r:id="rId51"/>
              </w:object>
            </w:r>
            <w:r>
              <w:rPr>
                <w:lang w:val="en-US"/>
              </w:rPr>
              <w:t xml:space="preserve"> nên hàm số không liên tục tại </w:t>
            </w:r>
            <w:r w:rsidR="00FE7B04" w:rsidRPr="00B70388">
              <w:rPr>
                <w:position w:val="-6"/>
                <w:lang w:val="en-US"/>
              </w:rPr>
              <w:object w:dxaOrig="600" w:dyaOrig="279">
                <v:shape id="_x0000_i1048" type="#_x0000_t75" style="width:30pt;height:14pt" o:ole="">
                  <v:imagedata r:id="rId52" o:title=""/>
                </v:shape>
                <o:OLEObject Type="Embed" ProgID="Equation.DSMT4" ShapeID="_x0000_i1048" DrawAspect="Content" ObjectID="_1741868217" r:id="rId53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B70388">
            <w:pPr>
              <w:jc w:val="center"/>
              <w:rPr>
                <w:b/>
                <w:lang w:val="en-US"/>
              </w:rPr>
            </w:pPr>
            <w:r w:rsidRPr="00B70388">
              <w:rPr>
                <w:lang w:val="en-US"/>
              </w:rPr>
              <w:t>0,25đ</w:t>
            </w:r>
          </w:p>
        </w:tc>
      </w:tr>
      <w:tr w:rsidR="00615326" w:rsidTr="00215C48">
        <w:tc>
          <w:tcPr>
            <w:tcW w:w="1555" w:type="dxa"/>
          </w:tcPr>
          <w:p w:rsidR="00813427" w:rsidRDefault="00615326" w:rsidP="0028156B">
            <w:pPr>
              <w:rPr>
                <w:lang w:val="en-US"/>
              </w:rPr>
            </w:pPr>
            <w:r>
              <w:rPr>
                <w:b/>
                <w:lang w:val="en-US"/>
              </w:rPr>
              <w:t>Bài 4</w:t>
            </w:r>
            <w:r w:rsidRPr="00813427">
              <w:rPr>
                <w:lang w:val="en-US"/>
              </w:rPr>
              <w:t xml:space="preserve">. </w:t>
            </w:r>
          </w:p>
          <w:p w:rsidR="00615326" w:rsidRDefault="00615326" w:rsidP="0028156B">
            <w:pPr>
              <w:rPr>
                <w:b/>
                <w:lang w:val="en-US"/>
              </w:rPr>
            </w:pPr>
            <w:r w:rsidRPr="00813427">
              <w:rPr>
                <w:lang w:val="en-US"/>
              </w:rPr>
              <w:t>(2,5đ)</w:t>
            </w:r>
          </w:p>
        </w:tc>
        <w:tc>
          <w:tcPr>
            <w:tcW w:w="8639" w:type="dxa"/>
            <w:gridSpan w:val="2"/>
          </w:tcPr>
          <w:p w:rsidR="00615326" w:rsidRPr="00B70388" w:rsidRDefault="00813427" w:rsidP="00B70388">
            <w:pPr>
              <w:jc w:val="center"/>
              <w:rPr>
                <w:lang w:val="en-US"/>
              </w:rPr>
            </w:pPr>
            <w:r w:rsidRPr="00813427">
              <w:rPr>
                <w:noProof/>
                <w:lang w:val="en-US"/>
              </w:rPr>
              <w:drawing>
                <wp:inline distT="0" distB="0" distL="0" distR="0" wp14:anchorId="214FF59E" wp14:editId="5D2D27EB">
                  <wp:extent cx="2310139" cy="16817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215" cy="169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388" w:rsidTr="00B70388">
        <w:tc>
          <w:tcPr>
            <w:tcW w:w="1555" w:type="dxa"/>
          </w:tcPr>
          <w:p w:rsidR="00B70388" w:rsidRDefault="0060376B" w:rsidP="006037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4a</w:t>
            </w:r>
          </w:p>
          <w:p w:rsidR="0060376B" w:rsidRDefault="0060376B" w:rsidP="0060376B">
            <w:pPr>
              <w:jc w:val="center"/>
              <w:rPr>
                <w:b/>
                <w:lang w:val="en-US"/>
              </w:rPr>
            </w:pPr>
          </w:p>
          <w:p w:rsidR="0060376B" w:rsidRDefault="0060376B" w:rsidP="0060376B">
            <w:pPr>
              <w:jc w:val="center"/>
              <w:rPr>
                <w:b/>
                <w:lang w:val="en-US"/>
              </w:rPr>
            </w:pPr>
          </w:p>
          <w:p w:rsidR="0060376B" w:rsidRDefault="0060376B" w:rsidP="006037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(1,0đ)</w:t>
            </w:r>
          </w:p>
          <w:p w:rsidR="0060376B" w:rsidRDefault="0060376B" w:rsidP="006037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04" w:type="dxa"/>
          </w:tcPr>
          <w:p w:rsidR="00B70388" w:rsidRDefault="00615326" w:rsidP="00B703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Chứng minh: </w:t>
            </w:r>
            <w:r w:rsidR="0060376B">
              <w:rPr>
                <w:lang w:val="en-US"/>
              </w:rPr>
              <w:t>SD</w:t>
            </w:r>
            <w:r w:rsidRPr="00ED1EC8">
              <w:rPr>
                <w:position w:val="-4"/>
                <w:lang w:val="en-US"/>
              </w:rPr>
              <w:object w:dxaOrig="240" w:dyaOrig="260">
                <v:shape id="_x0000_i1049" type="#_x0000_t75" style="width:12pt;height:13pt" o:ole="">
                  <v:imagedata r:id="rId55" o:title=""/>
                </v:shape>
                <o:OLEObject Type="Embed" ProgID="Equation.DSMT4" ShapeID="_x0000_i1049" DrawAspect="Content" ObjectID="_1741868218" r:id="rId56"/>
              </w:object>
            </w:r>
            <w:r w:rsidR="0060376B">
              <w:rPr>
                <w:lang w:val="en-US"/>
              </w:rPr>
              <w:t>DC</w:t>
            </w:r>
          </w:p>
          <w:p w:rsidR="00615326" w:rsidRDefault="00615326" w:rsidP="00B703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Ta có: </w:t>
            </w:r>
            <w:r w:rsidR="0060376B" w:rsidRPr="00615326">
              <w:rPr>
                <w:position w:val="-34"/>
                <w:lang w:val="en-US"/>
              </w:rPr>
              <w:object w:dxaOrig="3739" w:dyaOrig="800">
                <v:shape id="_x0000_i1050" type="#_x0000_t75" style="width:187pt;height:40pt" o:ole="">
                  <v:imagedata r:id="rId57" o:title=""/>
                </v:shape>
                <o:OLEObject Type="Embed" ProgID="Equation.DSMT4" ShapeID="_x0000_i1050" DrawAspect="Content" ObjectID="_1741868219" r:id="rId58"/>
              </w:object>
            </w:r>
          </w:p>
          <w:p w:rsidR="00615326" w:rsidRDefault="0060376B" w:rsidP="00B70388">
            <w:pPr>
              <w:pStyle w:val="ListParagraph"/>
              <w:ind w:left="0"/>
              <w:rPr>
                <w:lang w:val="en-US"/>
              </w:rPr>
            </w:pPr>
            <w:r w:rsidRPr="00615326">
              <w:rPr>
                <w:position w:val="-10"/>
                <w:lang w:val="en-US"/>
              </w:rPr>
              <w:object w:dxaOrig="1719" w:dyaOrig="340">
                <v:shape id="_x0000_i1051" type="#_x0000_t75" style="width:86pt;height:17pt" o:ole="">
                  <v:imagedata r:id="rId59" o:title=""/>
                </v:shape>
                <o:OLEObject Type="Embed" ProgID="Equation.DSMT4" ShapeID="_x0000_i1051" DrawAspect="Content" ObjectID="_1741868220" r:id="rId60"/>
              </w:object>
            </w:r>
          </w:p>
          <w:p w:rsidR="00615326" w:rsidRPr="00B70388" w:rsidRDefault="0060376B" w:rsidP="00615326">
            <w:pPr>
              <w:pStyle w:val="ListParagraph"/>
              <w:ind w:left="0"/>
              <w:rPr>
                <w:lang w:val="en-US"/>
              </w:rPr>
            </w:pPr>
            <w:r w:rsidRPr="00615326">
              <w:rPr>
                <w:position w:val="-6"/>
                <w:lang w:val="en-US"/>
              </w:rPr>
              <w:object w:dxaOrig="1400" w:dyaOrig="279">
                <v:shape id="_x0000_i1052" type="#_x0000_t75" style="width:70pt;height:14pt" o:ole="">
                  <v:imagedata r:id="rId61" o:title=""/>
                </v:shape>
                <o:OLEObject Type="Embed" ProgID="Equation.DSMT4" ShapeID="_x0000_i1052" DrawAspect="Content" ObjectID="_1741868221" r:id="rId62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B70388">
            <w:pPr>
              <w:jc w:val="center"/>
              <w:rPr>
                <w:lang w:val="en-US"/>
              </w:rPr>
            </w:pPr>
          </w:p>
          <w:p w:rsidR="00B70388" w:rsidRDefault="00615326" w:rsidP="00B70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615326" w:rsidRDefault="00615326" w:rsidP="00B70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615326" w:rsidRDefault="00615326" w:rsidP="00B70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615326" w:rsidRPr="00B70388" w:rsidRDefault="00615326" w:rsidP="00B70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615326" w:rsidTr="00BB5420">
        <w:trPr>
          <w:trHeight w:val="3194"/>
        </w:trPr>
        <w:tc>
          <w:tcPr>
            <w:tcW w:w="1555" w:type="dxa"/>
          </w:tcPr>
          <w:p w:rsidR="00615326" w:rsidRDefault="0060376B" w:rsidP="006037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4b</w:t>
            </w:r>
          </w:p>
          <w:p w:rsidR="0060376B" w:rsidRDefault="0060376B" w:rsidP="0060376B">
            <w:pPr>
              <w:jc w:val="center"/>
              <w:rPr>
                <w:b/>
                <w:lang w:val="en-US"/>
              </w:rPr>
            </w:pPr>
          </w:p>
          <w:p w:rsidR="0060376B" w:rsidRDefault="0060376B" w:rsidP="0060376B">
            <w:pPr>
              <w:jc w:val="center"/>
              <w:rPr>
                <w:b/>
                <w:lang w:val="en-US"/>
              </w:rPr>
            </w:pPr>
          </w:p>
          <w:p w:rsidR="0060376B" w:rsidRDefault="0060376B" w:rsidP="006037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(1,0đ) </w:t>
            </w:r>
          </w:p>
        </w:tc>
        <w:tc>
          <w:tcPr>
            <w:tcW w:w="6804" w:type="dxa"/>
          </w:tcPr>
          <w:p w:rsidR="00615326" w:rsidRPr="00B70388" w:rsidRDefault="00615326" w:rsidP="00B703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Chứ</w:t>
            </w:r>
            <w:r w:rsidR="0060376B">
              <w:rPr>
                <w:lang w:val="en-US"/>
              </w:rPr>
              <w:t>ng minh: (AMN</w:t>
            </w:r>
            <w:r>
              <w:rPr>
                <w:lang w:val="en-US"/>
              </w:rPr>
              <w:t>)</w:t>
            </w:r>
            <w:r w:rsidRPr="00ED1EC8">
              <w:rPr>
                <w:position w:val="-4"/>
                <w:lang w:val="en-US"/>
              </w:rPr>
              <w:object w:dxaOrig="240" w:dyaOrig="260">
                <v:shape id="_x0000_i1053" type="#_x0000_t75" style="width:12pt;height:13pt" o:ole="">
                  <v:imagedata r:id="rId63" o:title=""/>
                </v:shape>
                <o:OLEObject Type="Embed" ProgID="Equation.DSMT4" ShapeID="_x0000_i1053" DrawAspect="Content" ObjectID="_1741868222" r:id="rId64"/>
              </w:object>
            </w:r>
            <w:r>
              <w:rPr>
                <w:lang w:val="en-US"/>
              </w:rPr>
              <w:t>(S</w:t>
            </w:r>
            <w:r w:rsidR="0060376B">
              <w:rPr>
                <w:lang w:val="en-US"/>
              </w:rPr>
              <w:t>A</w:t>
            </w:r>
            <w:r>
              <w:rPr>
                <w:lang w:val="en-US"/>
              </w:rPr>
              <w:t>C)</w:t>
            </w:r>
          </w:p>
          <w:p w:rsidR="00615326" w:rsidRDefault="00CD7564" w:rsidP="00B7038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615326">
              <w:rPr>
                <w:lang w:val="en-US"/>
              </w:rPr>
              <w:t xml:space="preserve"> </w:t>
            </w:r>
            <w:r w:rsidRPr="00615326">
              <w:rPr>
                <w:position w:val="-34"/>
                <w:lang w:val="en-US"/>
              </w:rPr>
              <w:object w:dxaOrig="3720" w:dyaOrig="800" w14:anchorId="110C0251">
                <v:shape id="_x0000_i1054" type="#_x0000_t75" style="width:186pt;height:40pt" o:ole="">
                  <v:imagedata r:id="rId65" o:title=""/>
                </v:shape>
                <o:OLEObject Type="Embed" ProgID="Equation.DSMT4" ShapeID="_x0000_i1054" DrawAspect="Content" ObjectID="_1741868223" r:id="rId66"/>
              </w:object>
            </w:r>
          </w:p>
          <w:p w:rsidR="00CD7564" w:rsidRDefault="00CD7564" w:rsidP="00CD756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* </w:t>
            </w:r>
            <w:r w:rsidRPr="00615326">
              <w:rPr>
                <w:position w:val="-34"/>
                <w:lang w:val="en-US"/>
              </w:rPr>
              <w:object w:dxaOrig="4360" w:dyaOrig="800">
                <v:shape id="_x0000_i1055" type="#_x0000_t75" style="width:218pt;height:40pt" o:ole="">
                  <v:imagedata r:id="rId67" o:title=""/>
                </v:shape>
                <o:OLEObject Type="Embed" ProgID="Equation.DSMT4" ShapeID="_x0000_i1055" DrawAspect="Content" ObjectID="_1741868224" r:id="rId68"/>
              </w:object>
            </w:r>
          </w:p>
          <w:p w:rsidR="00CD7564" w:rsidRDefault="00CD7564" w:rsidP="00CD756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* </w:t>
            </w:r>
            <w:r>
              <w:rPr>
                <w:rFonts w:cstheme="majorHAnsi"/>
                <w:lang w:val="en-US"/>
              </w:rPr>
              <w:t>∆</w:t>
            </w:r>
            <w:r>
              <w:rPr>
                <w:lang w:val="en-US"/>
              </w:rPr>
              <w:t xml:space="preserve">SAC vuông cân tại A </w:t>
            </w:r>
            <w:r>
              <w:rPr>
                <w:rFonts w:cstheme="majorHAnsi"/>
                <w:lang w:val="en-US"/>
              </w:rPr>
              <w:t>→</w:t>
            </w:r>
            <w:r>
              <w:rPr>
                <w:lang w:val="en-US"/>
              </w:rPr>
              <w:t xml:space="preserve"> </w:t>
            </w:r>
            <w:r w:rsidRPr="00ED5FBD">
              <w:rPr>
                <w:position w:val="-6"/>
              </w:rPr>
              <w:object w:dxaOrig="1120" w:dyaOrig="279">
                <v:shape id="_x0000_i1056" type="#_x0000_t75" style="width:56pt;height:14pt" o:ole="">
                  <v:imagedata r:id="rId69" o:title=""/>
                </v:shape>
                <o:OLEObject Type="Embed" ProgID="Equation.DSMT4" ShapeID="_x0000_i1056" DrawAspect="Content" ObjectID="_1741868225" r:id="rId70"/>
              </w:object>
            </w:r>
          </w:p>
          <w:p w:rsidR="00615326" w:rsidRPr="00B70388" w:rsidRDefault="00CD7564" w:rsidP="00CD7564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* </w:t>
            </w:r>
            <w:r w:rsidRPr="00615326">
              <w:rPr>
                <w:position w:val="-34"/>
                <w:lang w:val="en-US"/>
              </w:rPr>
              <w:object w:dxaOrig="5280" w:dyaOrig="800">
                <v:shape id="_x0000_i1057" type="#_x0000_t75" style="width:264pt;height:40pt" o:ole="">
                  <v:imagedata r:id="rId71" o:title=""/>
                </v:shape>
                <o:OLEObject Type="Embed" ProgID="Equation.DSMT4" ShapeID="_x0000_i1057" DrawAspect="Content" ObjectID="_1741868226" r:id="rId72"/>
              </w:object>
            </w:r>
          </w:p>
        </w:tc>
        <w:tc>
          <w:tcPr>
            <w:tcW w:w="1835" w:type="dxa"/>
            <w:vAlign w:val="center"/>
          </w:tcPr>
          <w:p w:rsidR="00BE6462" w:rsidRDefault="00BE6462" w:rsidP="00B70388">
            <w:pPr>
              <w:jc w:val="center"/>
              <w:rPr>
                <w:lang w:val="en-US"/>
              </w:rPr>
            </w:pPr>
          </w:p>
          <w:p w:rsidR="00615326" w:rsidRDefault="00615326" w:rsidP="00B70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CD7564">
              <w:rPr>
                <w:lang w:val="en-US"/>
              </w:rPr>
              <w:t>2</w:t>
            </w:r>
            <w:r>
              <w:rPr>
                <w:lang w:val="en-US"/>
              </w:rPr>
              <w:t>5đ</w:t>
            </w:r>
          </w:p>
          <w:p w:rsidR="00615326" w:rsidRDefault="00615326" w:rsidP="00B70388">
            <w:pPr>
              <w:jc w:val="center"/>
              <w:rPr>
                <w:lang w:val="en-US"/>
              </w:rPr>
            </w:pPr>
          </w:p>
          <w:p w:rsidR="00615326" w:rsidRDefault="00CD7564" w:rsidP="00B70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615326" w:rsidRDefault="00615326" w:rsidP="00B70388">
            <w:pPr>
              <w:jc w:val="center"/>
              <w:rPr>
                <w:lang w:val="en-US"/>
              </w:rPr>
            </w:pPr>
          </w:p>
          <w:p w:rsidR="00615326" w:rsidRDefault="00615326" w:rsidP="00B70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CD7564" w:rsidRDefault="00CD7564" w:rsidP="00B70388">
            <w:pPr>
              <w:jc w:val="center"/>
              <w:rPr>
                <w:lang w:val="en-US"/>
              </w:rPr>
            </w:pPr>
          </w:p>
          <w:p w:rsidR="00615326" w:rsidRPr="00B70388" w:rsidRDefault="00615326" w:rsidP="00B70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  <w:tr w:rsidR="00615326" w:rsidTr="00B70388">
        <w:tc>
          <w:tcPr>
            <w:tcW w:w="1555" w:type="dxa"/>
          </w:tcPr>
          <w:p w:rsidR="00615326" w:rsidRDefault="0060376B" w:rsidP="006037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4c</w:t>
            </w:r>
          </w:p>
          <w:p w:rsidR="0060376B" w:rsidRDefault="0060376B" w:rsidP="0060376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(0,5đ)</w:t>
            </w:r>
          </w:p>
        </w:tc>
        <w:tc>
          <w:tcPr>
            <w:tcW w:w="6804" w:type="dxa"/>
          </w:tcPr>
          <w:p w:rsidR="00615326" w:rsidRDefault="00615326" w:rsidP="006153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Chứng minh được: </w:t>
            </w:r>
            <w:r w:rsidR="00EF4909" w:rsidRPr="00615326">
              <w:rPr>
                <w:position w:val="-10"/>
                <w:lang w:val="en-US"/>
              </w:rPr>
              <w:object w:dxaOrig="2240" w:dyaOrig="420">
                <v:shape id="_x0000_i1058" type="#_x0000_t75" style="width:112pt;height:21pt" o:ole="">
                  <v:imagedata r:id="rId73" o:title=""/>
                </v:shape>
                <o:OLEObject Type="Embed" ProgID="Equation.DSMT4" ShapeID="_x0000_i1058" DrawAspect="Content" ObjectID="_1741868227" r:id="rId74"/>
              </w:object>
            </w:r>
          </w:p>
          <w:p w:rsidR="00615326" w:rsidRPr="00B70388" w:rsidRDefault="00615326" w:rsidP="0061532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615326">
              <w:rPr>
                <w:lang w:val="en-US"/>
              </w:rPr>
              <w:t xml:space="preserve">Tính được: </w:t>
            </w:r>
            <w:r w:rsidR="00EF4909" w:rsidRPr="00615326">
              <w:rPr>
                <w:position w:val="-6"/>
                <w:lang w:val="en-US"/>
              </w:rPr>
              <w:object w:dxaOrig="1460" w:dyaOrig="380">
                <v:shape id="_x0000_i1059" type="#_x0000_t75" style="width:73pt;height:19pt" o:ole="">
                  <v:imagedata r:id="rId75" o:title=""/>
                </v:shape>
                <o:OLEObject Type="Embed" ProgID="Equation.DSMT4" ShapeID="_x0000_i1059" DrawAspect="Content" ObjectID="_1741868228" r:id="rId76"/>
              </w:object>
            </w:r>
          </w:p>
        </w:tc>
        <w:tc>
          <w:tcPr>
            <w:tcW w:w="1835" w:type="dxa"/>
            <w:vAlign w:val="center"/>
          </w:tcPr>
          <w:p w:rsidR="00615326" w:rsidRDefault="00615326" w:rsidP="00B70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  <w:p w:rsidR="00615326" w:rsidRPr="00B70388" w:rsidRDefault="00615326" w:rsidP="00B703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0,25đ</w:t>
            </w:r>
          </w:p>
        </w:tc>
      </w:tr>
    </w:tbl>
    <w:p w:rsidR="0028156B" w:rsidRPr="0028156B" w:rsidRDefault="0028156B" w:rsidP="0028156B">
      <w:pPr>
        <w:rPr>
          <w:b/>
          <w:lang w:val="en-US"/>
        </w:rPr>
      </w:pPr>
    </w:p>
    <w:sectPr w:rsidR="0028156B" w:rsidRPr="0028156B" w:rsidSect="0060376B">
      <w:pgSz w:w="11906" w:h="16838" w:code="9"/>
      <w:pgMar w:top="432" w:right="850" w:bottom="432" w:left="850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9B2"/>
    <w:multiLevelType w:val="hybridMultilevel"/>
    <w:tmpl w:val="58B2027A"/>
    <w:lvl w:ilvl="0" w:tplc="8E3C19A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E7FE0"/>
    <w:multiLevelType w:val="hybridMultilevel"/>
    <w:tmpl w:val="5F56FE76"/>
    <w:lvl w:ilvl="0" w:tplc="3446BED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61AB3"/>
    <w:multiLevelType w:val="hybridMultilevel"/>
    <w:tmpl w:val="6680BE6A"/>
    <w:lvl w:ilvl="0" w:tplc="D788F90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051B3"/>
    <w:multiLevelType w:val="hybridMultilevel"/>
    <w:tmpl w:val="2F2E7978"/>
    <w:lvl w:ilvl="0" w:tplc="D788F90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C8"/>
    <w:rsid w:val="0004795F"/>
    <w:rsid w:val="00132D4F"/>
    <w:rsid w:val="001A42E1"/>
    <w:rsid w:val="0028156B"/>
    <w:rsid w:val="002F306E"/>
    <w:rsid w:val="00355F3B"/>
    <w:rsid w:val="003D226F"/>
    <w:rsid w:val="004A57B9"/>
    <w:rsid w:val="00586F05"/>
    <w:rsid w:val="0060376B"/>
    <w:rsid w:val="00615326"/>
    <w:rsid w:val="006D2C64"/>
    <w:rsid w:val="00811E39"/>
    <w:rsid w:val="00813427"/>
    <w:rsid w:val="00865E46"/>
    <w:rsid w:val="00882C2C"/>
    <w:rsid w:val="008D41C5"/>
    <w:rsid w:val="00A701F5"/>
    <w:rsid w:val="00A73B8F"/>
    <w:rsid w:val="00A85DBF"/>
    <w:rsid w:val="00B70388"/>
    <w:rsid w:val="00B95A56"/>
    <w:rsid w:val="00BC2D1D"/>
    <w:rsid w:val="00BE6462"/>
    <w:rsid w:val="00C15C9E"/>
    <w:rsid w:val="00C645E3"/>
    <w:rsid w:val="00CD7564"/>
    <w:rsid w:val="00D02AFB"/>
    <w:rsid w:val="00EC071C"/>
    <w:rsid w:val="00ED1EC8"/>
    <w:rsid w:val="00EF4909"/>
    <w:rsid w:val="00F82AA4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6F"/>
    <w:pPr>
      <w:spacing w:line="276" w:lineRule="auto"/>
      <w:jc w:val="both"/>
    </w:pPr>
    <w:rPr>
      <w:rFonts w:asciiTheme="majorHAnsi" w:hAnsiTheme="majorHAnsi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EC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E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8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6F"/>
    <w:pPr>
      <w:spacing w:line="276" w:lineRule="auto"/>
      <w:jc w:val="both"/>
    </w:pPr>
    <w:rPr>
      <w:rFonts w:asciiTheme="majorHAnsi" w:hAnsiTheme="majorHAnsi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EC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E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8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B&amp;W</dc:creator>
  <cp:lastModifiedBy>Thanh loc</cp:lastModifiedBy>
  <cp:revision>2</cp:revision>
  <dcterms:created xsi:type="dcterms:W3CDTF">2023-04-01T08:29:00Z</dcterms:created>
  <dcterms:modified xsi:type="dcterms:W3CDTF">2023-04-01T08:29:00Z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